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82" w:rsidRDefault="00C2582D" w:rsidP="00594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прием заявок на </w:t>
      </w:r>
      <w:r w:rsidR="00821F86" w:rsidRPr="002F4981">
        <w:rPr>
          <w:rFonts w:ascii="Times New Roman" w:hAnsi="Times New Roman" w:cs="Times New Roman"/>
          <w:sz w:val="28"/>
          <w:szCs w:val="28"/>
        </w:rPr>
        <w:t>Всероссийский конкурс «Лидеры строительной отрасли»</w:t>
      </w:r>
    </w:p>
    <w:p w:rsidR="0033591E" w:rsidRDefault="0033591E" w:rsidP="0059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1E" w:rsidRDefault="00C2582D" w:rsidP="0033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2D">
        <w:rPr>
          <w:rFonts w:ascii="Times New Roman" w:hAnsi="Times New Roman" w:cs="Times New Roman"/>
          <w:sz w:val="28"/>
          <w:szCs w:val="28"/>
        </w:rPr>
        <w:t>Всероссийский конкурс «Лидеры строительной отрасли»</w:t>
      </w:r>
      <w:r>
        <w:rPr>
          <w:rFonts w:ascii="Times New Roman" w:hAnsi="Times New Roman" w:cs="Times New Roman"/>
          <w:sz w:val="28"/>
          <w:szCs w:val="28"/>
        </w:rPr>
        <w:t xml:space="preserve"> - открытый отраслевой конкурс </w:t>
      </w:r>
      <w:r w:rsidR="002F4981" w:rsidRPr="002F4981">
        <w:rPr>
          <w:rFonts w:ascii="Times New Roman" w:hAnsi="Times New Roman" w:cs="Times New Roman"/>
          <w:sz w:val="28"/>
          <w:szCs w:val="28"/>
        </w:rPr>
        <w:t>для управленцев строительной отрасли, имеющих опыт работы в государственно</w:t>
      </w:r>
      <w:r w:rsidR="002F4981" w:rsidRPr="002F4981">
        <w:rPr>
          <w:rFonts w:ascii="Times New Roman" w:hAnsi="Times New Roman" w:cs="Times New Roman"/>
          <w:sz w:val="28"/>
          <w:szCs w:val="28"/>
        </w:rPr>
        <w:t>й или коммерческой организации.</w:t>
      </w:r>
      <w:r w:rsidR="005949CF">
        <w:rPr>
          <w:rFonts w:ascii="Times New Roman" w:hAnsi="Times New Roman" w:cs="Times New Roman"/>
          <w:sz w:val="28"/>
          <w:szCs w:val="28"/>
        </w:rPr>
        <w:t xml:space="preserve"> </w:t>
      </w:r>
      <w:r w:rsidR="0033591E" w:rsidRPr="0033591E">
        <w:rPr>
          <w:rFonts w:ascii="Times New Roman" w:hAnsi="Times New Roman" w:cs="Times New Roman"/>
          <w:sz w:val="28"/>
          <w:szCs w:val="28"/>
        </w:rPr>
        <w:t>Цель</w:t>
      </w:r>
      <w:r w:rsidR="0033591E">
        <w:rPr>
          <w:rFonts w:ascii="Times New Roman" w:hAnsi="Times New Roman" w:cs="Times New Roman"/>
          <w:sz w:val="28"/>
          <w:szCs w:val="28"/>
        </w:rPr>
        <w:t>ю конкурса является выявление и поддержка</w:t>
      </w:r>
      <w:r w:rsidR="0033591E" w:rsidRPr="0033591E">
        <w:rPr>
          <w:rFonts w:ascii="Times New Roman" w:hAnsi="Times New Roman" w:cs="Times New Roman"/>
          <w:sz w:val="28"/>
          <w:szCs w:val="28"/>
        </w:rPr>
        <w:t xml:space="preserve"> лидеров организаций и предпри</w:t>
      </w:r>
      <w:r w:rsidR="0033591E">
        <w:rPr>
          <w:rFonts w:ascii="Times New Roman" w:hAnsi="Times New Roman" w:cs="Times New Roman"/>
          <w:sz w:val="28"/>
          <w:szCs w:val="28"/>
        </w:rPr>
        <w:t>ятий</w:t>
      </w:r>
      <w:r w:rsidR="0033591E" w:rsidRPr="0033591E">
        <w:rPr>
          <w:rFonts w:ascii="Times New Roman" w:hAnsi="Times New Roman" w:cs="Times New Roman"/>
          <w:sz w:val="28"/>
          <w:szCs w:val="28"/>
        </w:rPr>
        <w:t xml:space="preserve"> в сфере строительства и жилищно-к</w:t>
      </w:r>
      <w:r w:rsidR="0033591E">
        <w:rPr>
          <w:rFonts w:ascii="Times New Roman" w:hAnsi="Times New Roman" w:cs="Times New Roman"/>
          <w:sz w:val="28"/>
          <w:szCs w:val="28"/>
        </w:rPr>
        <w:t>оммунального хозяйства, повышение</w:t>
      </w:r>
      <w:r w:rsidR="0033591E" w:rsidRPr="0033591E">
        <w:rPr>
          <w:rFonts w:ascii="Times New Roman" w:hAnsi="Times New Roman" w:cs="Times New Roman"/>
          <w:sz w:val="28"/>
          <w:szCs w:val="28"/>
        </w:rPr>
        <w:t xml:space="preserve"> престиж</w:t>
      </w:r>
      <w:r w:rsidR="0033591E">
        <w:rPr>
          <w:rFonts w:ascii="Times New Roman" w:hAnsi="Times New Roman" w:cs="Times New Roman"/>
          <w:sz w:val="28"/>
          <w:szCs w:val="28"/>
        </w:rPr>
        <w:t>а</w:t>
      </w:r>
      <w:r w:rsidR="0033591E" w:rsidRPr="0033591E">
        <w:rPr>
          <w:rFonts w:ascii="Times New Roman" w:hAnsi="Times New Roman" w:cs="Times New Roman"/>
          <w:sz w:val="28"/>
          <w:szCs w:val="28"/>
        </w:rPr>
        <w:t xml:space="preserve"> данных отраслей в российском обществе.</w:t>
      </w:r>
    </w:p>
    <w:p w:rsidR="002F4981" w:rsidRDefault="00C2582D" w:rsidP="0033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2D">
        <w:rPr>
          <w:rFonts w:ascii="Times New Roman" w:hAnsi="Times New Roman" w:cs="Times New Roman"/>
          <w:sz w:val="28"/>
          <w:szCs w:val="28"/>
        </w:rPr>
        <w:t xml:space="preserve">Конкурс пройдет в четыре этапа. Анкеты участников принимаются до 31 января 2021 г. на сайте </w:t>
      </w:r>
      <w:hyperlink r:id="rId4" w:history="1">
        <w:r w:rsidRPr="00367A8E">
          <w:rPr>
            <w:rStyle w:val="a3"/>
            <w:rFonts w:ascii="Times New Roman" w:hAnsi="Times New Roman" w:cs="Times New Roman"/>
            <w:sz w:val="28"/>
            <w:szCs w:val="28"/>
          </w:rPr>
          <w:t>https://stroyleaders.ru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2582D">
        <w:rPr>
          <w:rFonts w:ascii="Times New Roman" w:hAnsi="Times New Roman" w:cs="Times New Roman"/>
          <w:sz w:val="28"/>
          <w:szCs w:val="28"/>
        </w:rPr>
        <w:t xml:space="preserve"> На следующем дистанционном этапе состоится тест управленческого потенциала и </w:t>
      </w:r>
      <w:proofErr w:type="spellStart"/>
      <w:r w:rsidRPr="00C2582D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C2582D">
        <w:rPr>
          <w:rFonts w:ascii="Times New Roman" w:hAnsi="Times New Roman" w:cs="Times New Roman"/>
          <w:sz w:val="28"/>
          <w:szCs w:val="28"/>
        </w:rPr>
        <w:t xml:space="preserve">. В рамках полуфинала строители смогут проработать управленческие компетенции в групповых и индивидуальных мероприятиях конкурса, в обучающей программе от ведущих экспертов. В финале конкурсанты пройдут </w:t>
      </w:r>
      <w:proofErr w:type="spellStart"/>
      <w:r w:rsidRPr="00C2582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C2582D">
        <w:rPr>
          <w:rFonts w:ascii="Times New Roman" w:hAnsi="Times New Roman" w:cs="Times New Roman"/>
          <w:sz w:val="28"/>
          <w:szCs w:val="28"/>
        </w:rPr>
        <w:t xml:space="preserve">-сессии с ключевыми лицами строительной отрасли России. </w:t>
      </w:r>
      <w:r w:rsidR="002F4981" w:rsidRPr="002F4981">
        <w:rPr>
          <w:rFonts w:ascii="Times New Roman" w:hAnsi="Times New Roman" w:cs="Times New Roman"/>
          <w:sz w:val="28"/>
          <w:szCs w:val="28"/>
        </w:rPr>
        <w:t xml:space="preserve">Результатом конкурса станет сформированный резерв управленческих кадров в сфере строительства. </w:t>
      </w:r>
    </w:p>
    <w:p w:rsidR="00C11BC7" w:rsidRDefault="00C11BC7" w:rsidP="0033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C7">
        <w:rPr>
          <w:rFonts w:ascii="Times New Roman" w:hAnsi="Times New Roman" w:cs="Times New Roman"/>
          <w:sz w:val="28"/>
          <w:szCs w:val="28"/>
        </w:rPr>
        <w:t>Конкурс реализуется Всероссийским центром национальной строительной политики при поддержке Минстроя России, а также профильных отраслевых институтов, объединений и союзов.</w:t>
      </w:r>
    </w:p>
    <w:p w:rsidR="002F4981" w:rsidRPr="002F4981" w:rsidRDefault="002F4981" w:rsidP="00335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49CF">
        <w:rPr>
          <w:rFonts w:ascii="Times New Roman" w:hAnsi="Times New Roman" w:cs="Times New Roman"/>
          <w:sz w:val="28"/>
          <w:szCs w:val="28"/>
        </w:rPr>
        <w:t>всем возник</w:t>
      </w:r>
      <w:r w:rsidR="0033591E">
        <w:rPr>
          <w:rFonts w:ascii="Times New Roman" w:hAnsi="Times New Roman" w:cs="Times New Roman"/>
          <w:sz w:val="28"/>
          <w:szCs w:val="28"/>
        </w:rPr>
        <w:t>ающ</w:t>
      </w:r>
      <w:r w:rsidR="005949CF">
        <w:rPr>
          <w:rFonts w:ascii="Times New Roman" w:hAnsi="Times New Roman" w:cs="Times New Roman"/>
          <w:sz w:val="28"/>
          <w:szCs w:val="28"/>
        </w:rPr>
        <w:t>им</w:t>
      </w:r>
      <w:r w:rsidR="0033591E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м необходимо обратиться: </w:t>
      </w:r>
      <w:hyperlink r:id="rId5" w:history="1">
        <w:r w:rsidRPr="00367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pressmoor</w:t>
        </w:r>
        <w:r w:rsidRPr="00367A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67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49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7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5C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4981" w:rsidRPr="002F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6"/>
    <w:rsid w:val="002F4981"/>
    <w:rsid w:val="0033591E"/>
    <w:rsid w:val="005949CF"/>
    <w:rsid w:val="00655CC1"/>
    <w:rsid w:val="00774935"/>
    <w:rsid w:val="00821F86"/>
    <w:rsid w:val="00945540"/>
    <w:rsid w:val="00C11BC7"/>
    <w:rsid w:val="00C2582D"/>
    <w:rsid w:val="00C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3E58-429B-45F6-8F94-865D727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moor@mail.ru" TargetMode="External"/><Relationship Id="rId4" Type="http://schemas.openxmlformats.org/officeDocument/2006/relationships/hyperlink" Target="https://stroylead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Залялова</dc:creator>
  <cp:keywords/>
  <dc:description/>
  <cp:lastModifiedBy>Лейсан Залялова</cp:lastModifiedBy>
  <cp:revision>1</cp:revision>
  <dcterms:created xsi:type="dcterms:W3CDTF">2021-01-11T11:02:00Z</dcterms:created>
  <dcterms:modified xsi:type="dcterms:W3CDTF">2021-01-11T15:12:00Z</dcterms:modified>
</cp:coreProperties>
</file>